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Arial" w:hAnsi="Arial" w:eastAsia="Arial" w:cs="Arial"/>
          <w:i w:val="0"/>
          <w:iCs w:val="0"/>
          <w:caps w:val="0"/>
          <w:color w:val="3E3E3E"/>
          <w:spacing w:val="23"/>
          <w:sz w:val="25"/>
          <w:szCs w:val="25"/>
          <w:shd w:val="clear" w:fill="FFFFFF"/>
        </w:rPr>
      </w:pPr>
      <w:r>
        <w:rPr>
          <w:rStyle w:val="5"/>
          <w:rFonts w:ascii="Arial" w:hAnsi="Arial" w:eastAsia="Arial" w:cs="Arial"/>
          <w:i w:val="0"/>
          <w:iCs w:val="0"/>
          <w:caps w:val="0"/>
          <w:color w:val="3E3E3E"/>
          <w:spacing w:val="23"/>
          <w:sz w:val="25"/>
          <w:szCs w:val="25"/>
          <w:shd w:val="clear" w:fill="FFFFFF"/>
        </w:rPr>
        <w:t>性格内向=自闭症？错！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性格内向和自闭症的症状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相同点很多，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导致很多家长分不清自家孩子到底是怎么了。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莫慌！下面的表格内容建议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分享+收藏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哦！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5272405" cy="3661410"/>
            <wp:effectExtent l="0" t="0" r="4445" b="15240"/>
            <wp:docPr id="1" name="图片 1" descr="cc249005abed05b2561b389eb9654e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249005abed05b2561b389eb9654e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当孩子出现了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社交障碍、语言交流障碍、兴趣或活动范围狭窄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以及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重复刻板行为，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请及时就医检查！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讲到这里，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  <w:lang w:val="en-US" w:eastAsia="zh-CN"/>
        </w:rPr>
        <w:t>周老师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要提醒一句，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内向不等于坏事，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人的性格各有差异，不要强求孩子外向。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那么，除了要分清性格内向和自闭症，更要了解小宝宝得了自闭症会有什么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典型表现。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这些在家就可以自查：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6个月以上的娃可以通过这几个方面进行早期的自行筛查：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1、6个月后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不能被逗乐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(表现出大声笑)，眼睛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很少注视人。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2、10个月左右对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叫自己名字没反应，但听力正常。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3、12个月对于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言语指令没有反应，没有咿呀学语， 没有动作手势语言，不能进行目光跟随，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对于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动作模仿不感兴趣。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4、16个月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不说任何词汇，对语言反应少，不理睬别人说话。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5、18个月不能用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手指指物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或用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眼睛追随他人手指指向，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没有显示参照与给予行为。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6、24个月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没有自发的双词短语。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7、任何年龄阶段出现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语言功能倒退或社交技能倒退。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发现异常行为，必须火速就医！并遵循医嘱来帮助孩子。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如果还是不确定娃是否得了自闭症，可以到正规医院，挂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儿童精神科或精神心理科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就医。</w:t>
      </w:r>
    </w:p>
    <w:p>
      <w:pPr>
        <w:rPr>
          <w:rStyle w:val="5"/>
          <w:rFonts w:hint="default" w:ascii="Arial" w:hAnsi="Arial" w:eastAsia="Arial" w:cs="Arial"/>
          <w:i w:val="0"/>
          <w:iCs w:val="0"/>
          <w:caps w:val="0"/>
          <w:color w:val="3E3E3E"/>
          <w:spacing w:val="23"/>
          <w:sz w:val="25"/>
          <w:szCs w:val="25"/>
          <w:shd w:val="clear" w:fill="FFFFFF"/>
          <w:lang w:val="en-US" w:eastAsia="zh-CN"/>
        </w:rPr>
      </w:pPr>
    </w:p>
    <w:p>
      <w:pPr>
        <w:rPr>
          <w:rStyle w:val="5"/>
          <w:rFonts w:hint="default" w:ascii="Arial" w:hAnsi="Arial" w:eastAsia="Arial" w:cs="Arial"/>
          <w:i w:val="0"/>
          <w:iCs w:val="0"/>
          <w:caps w:val="0"/>
          <w:color w:val="3E3E3E"/>
          <w:spacing w:val="23"/>
          <w:sz w:val="25"/>
          <w:szCs w:val="25"/>
          <w:shd w:val="clear" w:fill="FFFFFF"/>
          <w:lang w:val="en-US" w:eastAsia="zh-CN"/>
        </w:rPr>
      </w:pPr>
    </w:p>
    <w:p>
      <w:pPr>
        <w:rPr>
          <w:rStyle w:val="5"/>
          <w:rFonts w:ascii="Arial" w:hAnsi="Arial" w:eastAsia="Arial" w:cs="Arial"/>
          <w:i w:val="0"/>
          <w:iCs w:val="0"/>
          <w:caps w:val="0"/>
          <w:color w:val="3E3E3E"/>
          <w:spacing w:val="23"/>
          <w:sz w:val="25"/>
          <w:szCs w:val="25"/>
          <w:shd w:val="clear" w:fill="FFFFFF"/>
        </w:rPr>
      </w:pPr>
      <w:r>
        <w:rPr>
          <w:rStyle w:val="5"/>
          <w:rFonts w:ascii="Arial" w:hAnsi="Arial" w:eastAsia="Arial" w:cs="Arial"/>
          <w:i w:val="0"/>
          <w:iCs w:val="0"/>
          <w:caps w:val="0"/>
          <w:color w:val="3E3E3E"/>
          <w:spacing w:val="23"/>
          <w:sz w:val="25"/>
          <w:szCs w:val="25"/>
          <w:shd w:val="clear" w:fill="FFFFFF"/>
        </w:rPr>
        <w:t>避免自闭倾向，牢记这5点！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各位家长肯定都想让娃健康快乐的长大，如何避免娃有自闭倾向，科大大希望各位家长可以做好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件事：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1、培养宝宝广泛的兴趣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在成长过程中需要注意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积极培养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孩子的兴趣爱好，并使其多样化。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此外父母也要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关心和关注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孩子的兴趣爱好，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参与其中，多些支持和鼓励。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2、创造欢愉的家庭气氛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家庭氛围对一个孩子的健康成长来说是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至关重要的，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孩子在幼儿期的生活环境对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性格的形成和发展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有着重要的作用。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如果父母有争吵或者其他不良的事件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频繁出现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在孩子的生活环境中，极易造成孩子的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自闭。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3、让孩子多结交小朋友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要鼓励孩子多和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同龄的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孩子一起玩。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自主建立友好关系，多交朋友，增长孩子对感情的理解，懂得爱人和被爱。也可以提高孩子的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应变能力和沟通能力。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4、树立榜样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父母是孩子的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启蒙老师，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所以父母的一举一动都在孩子的眼中。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父母应该有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良好的生活习惯和自信心。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当孩子遇到问题时父母要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及时的帮助，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使其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树立自信心，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鼓励其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独立自主的战胜困难。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5、增加新鲜刺激的生活体验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父母多带孩子去其他地方游玩、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开阔眼界。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shd w:val="clear" w:fill="FFFFFF"/>
        </w:rPr>
        <w:t>其实在生活中每一种声音和色彩对儿童都是一种诱惑，他们的感官和眼睛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shd w:val="clear" w:fill="FFFFFF"/>
        </w:rPr>
        <w:t>需要新鲜东西的刺激。</w:t>
      </w:r>
    </w:p>
    <w:p>
      <w:pPr>
        <w:rPr>
          <w:rStyle w:val="5"/>
          <w:rFonts w:hint="default" w:ascii="Arial" w:hAnsi="Arial" w:eastAsia="Arial" w:cs="Arial"/>
          <w:i w:val="0"/>
          <w:iCs w:val="0"/>
          <w:caps w:val="0"/>
          <w:color w:val="3E3E3E"/>
          <w:spacing w:val="23"/>
          <w:sz w:val="25"/>
          <w:szCs w:val="25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认识自闭症的三大误区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误区1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自闭症患者是精神病患者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虽然很多自闭症患者智力发育迟缓，但未必都是“弱智”。专家表示，把自闭症当成精神病患者也是不对的，自闭症儿童其实更需要社会的理解与接纳，而不是被视为异类排斥在外。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误区2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自闭症患者是天才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有些人以为，自闭症都是某种程度上的天才。确实，会有一些患者有着特殊的才能。但事实上，自闭症患者中，有80%-90%存在智力问题。还有一些人误以为自闭症患者没有感情。其实他们也有自己的喜好，只是在理解和表达上存在困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误区3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无药可治所以放弃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虽然自闭症有很多的治疗方式，但是目前为止，只有症状的减轻，鲜有治愈的案例，但是，确实是有许多孩子在专业的教育训练之后，生活规律了，也能够说一些话了，因此不可轻易放弃治疗。</w:t>
      </w:r>
    </w:p>
    <w:p>
      <w:pPr>
        <w:rPr>
          <w:rStyle w:val="5"/>
          <w:rFonts w:hint="default" w:ascii="Arial" w:hAnsi="Arial" w:eastAsia="Arial" w:cs="Arial"/>
          <w:i w:val="0"/>
          <w:iCs w:val="0"/>
          <w:caps w:val="0"/>
          <w:color w:val="3E3E3E"/>
          <w:spacing w:val="23"/>
          <w:sz w:val="25"/>
          <w:szCs w:val="25"/>
          <w:shd w:val="clear" w:fill="FFFFFF"/>
          <w:lang w:val="en-US" w:eastAsia="zh-CN"/>
        </w:rPr>
      </w:pPr>
    </w:p>
    <w:p>
      <w:pP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FFFFFF"/>
          <w:spacing w:val="45"/>
          <w:sz w:val="24"/>
          <w:szCs w:val="24"/>
          <w:bdr w:val="none" w:color="auto" w:sz="0" w:space="0"/>
          <w:shd w:val="clear" w:fill="8EC965"/>
        </w:rPr>
      </w:pP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FFFFFF"/>
          <w:spacing w:val="45"/>
          <w:sz w:val="24"/>
          <w:szCs w:val="24"/>
          <w:bdr w:val="none" w:color="auto" w:sz="0" w:space="0"/>
          <w:shd w:val="clear" w:fill="8EC965"/>
        </w:rPr>
        <w:t>自闭症儿童的家长请注意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5"/>
          <w:szCs w:val="25"/>
          <w:bdr w:val="none" w:color="auto" w:sz="0" w:space="0"/>
          <w:shd w:val="clear" w:fill="FFFFFF"/>
        </w:rPr>
        <w:t>、早发现，早干预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5"/>
          <w:szCs w:val="25"/>
          <w:bdr w:val="none" w:color="auto" w:sz="0" w:space="0"/>
          <w:shd w:val="clear" w:fill="FFFFFF"/>
        </w:rPr>
        <w:t>当您的孩子“五不”中有以下任何一方面的发育落后：如目光交流、开口说话、社交、游戏玩耍水平、运动等，或者有任一种与其他孩子明显不同，都需要立即行动起来，尽早进行专业评估。康复训练和教育，心理治疗和药物治疗是现在的主要治疗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5"/>
          <w:szCs w:val="25"/>
          <w:bdr w:val="none" w:color="auto" w:sz="0" w:space="0"/>
          <w:shd w:val="clear" w:fill="FFFFFF"/>
        </w:rPr>
        <w:t>2、不要相信“孤独症肯定治不好”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5"/>
          <w:szCs w:val="25"/>
          <w:bdr w:val="none" w:color="auto" w:sz="0" w:space="0"/>
          <w:shd w:val="clear" w:fill="FFFFFF"/>
        </w:rPr>
        <w:t>孤独症谱系障碍是一个从轻到重的连续谱，不同孩子差异性很大（差异性表现在整体发育水平、核心症状的严重程度、是否有共患病等），这些问题需要通过专业人士的详细评估获取答案。有一些患儿状况确实不乐观，但是积极介入干预都会有一定程度的改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5"/>
          <w:szCs w:val="25"/>
          <w:bdr w:val="none" w:color="auto" w:sz="0" w:space="0"/>
          <w:shd w:val="clear" w:fill="FFFFFF"/>
        </w:rPr>
        <w:t>3、不要相信治疗有捷径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5"/>
          <w:szCs w:val="25"/>
          <w:bdr w:val="none" w:color="auto" w:sz="0" w:space="0"/>
          <w:shd w:val="clear" w:fill="FFFFFF"/>
        </w:rPr>
        <w:t>在起初干预时，孩子可能会出现发脾气、大哭等抗拒心理。家长此时不能心软而放弃，因为干预是一个漫长的过程，一定要相信自己和家庭的力量。在干预过程中，别忘了关注并发展孩子的优势，尽可能做到扬长避短，逐步帮助孩子适应变化中的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5"/>
          <w:szCs w:val="25"/>
          <w:bdr w:val="none" w:color="auto" w:sz="0" w:space="0"/>
          <w:shd w:val="clear" w:fill="FFFFFF"/>
        </w:rPr>
        <w:t>4、调整好心态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C6839"/>
          <w:spacing w:val="30"/>
          <w:sz w:val="25"/>
          <w:szCs w:val="25"/>
          <w:bdr w:val="none" w:color="auto" w:sz="0" w:space="0"/>
          <w:shd w:val="clear" w:fill="FFFFFF"/>
        </w:rPr>
        <w:t>不管将来孩子能否好转，家长都需要调整好自身情绪状态，积极乐观地生活，父母的自我激励，对孩子充满希望和信心极为重要，其潜移默化的积极作用相当惊人。所以父母无需盲目悲观，要相信孩子有无限潜力。</w:t>
      </w:r>
    </w:p>
    <w:p>
      <w:pPr>
        <w:rPr>
          <w:rStyle w:val="5"/>
          <w:rFonts w:hint="default" w:ascii="Microsoft YaHei UI" w:hAnsi="Microsoft YaHei UI" w:eastAsia="Microsoft YaHei UI" w:cs="Microsoft YaHei UI"/>
          <w:i w:val="0"/>
          <w:iCs w:val="0"/>
          <w:caps w:val="0"/>
          <w:color w:val="FFFFFF"/>
          <w:spacing w:val="45"/>
          <w:sz w:val="24"/>
          <w:szCs w:val="24"/>
          <w:bdr w:val="none" w:color="auto" w:sz="0" w:space="0"/>
          <w:shd w:val="clear" w:fill="8EC965"/>
          <w:lang w:val="en-US" w:eastAsia="zh-CN"/>
        </w:rPr>
      </w:pPr>
    </w:p>
    <w:p>
      <w:pPr>
        <w:rPr>
          <w:rStyle w:val="5"/>
          <w:rFonts w:hint="default" w:ascii="Microsoft YaHei UI" w:hAnsi="Microsoft YaHei UI" w:eastAsia="Microsoft YaHei UI" w:cs="Microsoft YaHei UI"/>
          <w:i w:val="0"/>
          <w:iCs w:val="0"/>
          <w:caps w:val="0"/>
          <w:color w:val="FFFFFF"/>
          <w:spacing w:val="45"/>
          <w:sz w:val="24"/>
          <w:szCs w:val="24"/>
          <w:bdr w:val="none" w:color="auto" w:sz="0" w:space="0"/>
          <w:shd w:val="clear" w:fill="8EC965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06331D89"/>
    <w:rsid w:val="149E030E"/>
    <w:rsid w:val="16DB7A1C"/>
    <w:rsid w:val="19B337B9"/>
    <w:rsid w:val="1A633BE6"/>
    <w:rsid w:val="25CF181F"/>
    <w:rsid w:val="26D1431F"/>
    <w:rsid w:val="31382C03"/>
    <w:rsid w:val="48BF0F83"/>
    <w:rsid w:val="4BE372DC"/>
    <w:rsid w:val="4F277561"/>
    <w:rsid w:val="554737AF"/>
    <w:rsid w:val="5EB9022B"/>
    <w:rsid w:val="62145A44"/>
    <w:rsid w:val="63EC6671"/>
    <w:rsid w:val="64373586"/>
    <w:rsid w:val="6D733394"/>
    <w:rsid w:val="71F75304"/>
    <w:rsid w:val="760F4A49"/>
    <w:rsid w:val="775C39F6"/>
    <w:rsid w:val="7DC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2023-11-13T06:25:00Z</dcterms:created>
  <dc:creator>Administrator</dc:creator>
  <cp:lastModifiedBy>花果茶</cp:lastModifiedBy>
  <dcterms:modified xsi:type="dcterms:W3CDTF">2023-11-14T06:11:42Z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9B4DA638A8D741269E2DB17E95755309_12</vt:lpwstr>
  </property>
</Properties>
</file>