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93"/>
        <w:gridCol w:w="72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rPr>
        <w:tc>
          <w:tcPr>
            <w:tcW w:w="1093" w:type="dxa"/>
            <w:shd w:val="clear"/>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2岁的宝宝说话延迟，家长们应该怎么办？</w:t>
            </w:r>
          </w:p>
        </w:tc>
        <w:tc>
          <w:tcPr>
            <w:tcW w:w="7243" w:type="dxa"/>
            <w:shd w:val="clear"/>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2周岁了无论是男孩还是女孩，他只会叫爸爸妈妈，其他的这个话很少，应该确实是这个语言发育偏晚了。那么一定要引起重视，最好是带到大医院做一下检查，对于一个小朋友，这个说话延迟，我们第一个考虑就是说他听力好不好。因为听力不好，对宝宝的语言发育有很大的妨碍的，那接下来的话，我们就需要看宝宝这个他的语言发育延迟是因为他说不出来，他的一个这个脑发育的程度不够呢，还是他的一个社交能力的不足。建议爸爸妈妈回去多训练宝宝，多跟宝宝对话，提高宝宝的语言能力。</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我们特别反对家里让宝宝看太多的电视，接触</w:t>
            </w:r>
            <w:r>
              <w:rPr>
                <w:rFonts w:ascii="宋体" w:hAnsi="宋体" w:eastAsia="宋体" w:cs="宋体"/>
                <w:color w:val="000000"/>
                <w:kern w:val="0"/>
                <w:sz w:val="20"/>
                <w:szCs w:val="20"/>
                <w:lang w:val="en-US" w:eastAsia="zh-CN" w:bidi="ar"/>
              </w:rPr>
              <w:t>太多的手机</w:t>
            </w:r>
            <w:bookmarkStart w:id="0" w:name="_GoBack"/>
            <w:bookmarkEnd w:id="0"/>
            <w:r>
              <w:rPr>
                <w:rFonts w:ascii="宋体" w:hAnsi="宋体" w:eastAsia="宋体" w:cs="宋体"/>
                <w:color w:val="000000"/>
                <w:kern w:val="0"/>
                <w:sz w:val="20"/>
                <w:szCs w:val="20"/>
                <w:lang w:val="en-US" w:eastAsia="zh-CN" w:bidi="ar"/>
              </w:rPr>
              <w:t>电子屏幕，因为电视里的人不会跟宝宝有对视，有一些互动。他可能不会，但是，他也会拉着妈妈去或者是指着什么东西，其实他也能表达它的一个意思。比如说</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宝宝指着苹果那你就跟他说宝宝是不是要苹果，妈妈给你去拿，拿来了我们一起吃苹果，那么这个时候呢，宝宝他对语言基本上是一个吸收的过程</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还没有输出，那么爸爸妈妈要有耐心，多一点跟宝宝的这样的一些互动，那么宝宝才会在这个互动当中真正理解语言的意义。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rPr>
        <w:tc>
          <w:tcPr>
            <w:tcW w:w="1093" w:type="dxa"/>
            <w:shd w:val="clear"/>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孩子语言发育迟缓的2个分辨方法</w:t>
            </w:r>
          </w:p>
        </w:tc>
        <w:tc>
          <w:tcPr>
            <w:tcW w:w="7243" w:type="dxa"/>
            <w:shd w:val="clear"/>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你的孩子语言发育迟缓了吗，今天朱老师告诉你两个鉴别的方法，我们现在很多家长特别欣赏的就是神童，一岁就开始爸爸妈妈爷爷奶奶各种名称都会说了，两岁多就会背儿歌、背诗，你会感觉到这个孩子特别的聪明，</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但是我们有些家庭的孩子已经两岁了还只是说单字说叠音词，甚至是不怎么爱说话，像这样的情况，家长们肯定是比较焦虑，不知道怎么分辨。今天朱老师教你两个鉴别的方法，第一爱不爱笑，是不是笑的很丰满，笑的天花乱坠，所有笑容的基础就是体验，如果孩子爱笑，能笑笑出花样来那说明孩子体验感非常丰满。感受也是很多的。第二就是爱运动，闲不住在家上上下下，左左右右跑跑跳跳的，总是用动的方式去感受周边的世界。一会磕头了一会又撞到墙上了，不断的用这样的动态去感悟，他的视野更加的丰富，所有的内容结合在一起就形成了很多内心的感受，那么如果您的宝宝具有爱笑、爱运动这样的特性，充分说明他内心语言非常的丰富和强大，一旦有一天他的嘴打开的时候，就会变成一个小话痨，所以可能晚几个月，但是从结果看，他的语言发展，一定不会落后那些所谓的早发育</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早说话的孩子。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rPr>
        <w:tc>
          <w:tcPr>
            <w:tcW w:w="1093" w:type="dxa"/>
            <w:shd w:val="clear"/>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语言倒退并不可怕</w:t>
            </w:r>
          </w:p>
        </w:tc>
        <w:tc>
          <w:tcPr>
            <w:tcW w:w="7243" w:type="dxa"/>
            <w:shd w:val="clear"/>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语言迟缓有一类型这样的宝宝，他们以前会说话而通过一段时间突然不说话了，以前会说的也不说了。眼神对视也不是很好，也不和小朋友玩耍。到医院去检查，有的会判为疑似自闭，有的医生还说你家孩子是倒退型自闭症，还有大夫说倒退型自闭症更可怕恢复起来更难，有这样问题的宝宝家长你们先不要担心，我只问你们一个问题，宝宝原来不会说话，是不是在家里长时间的让他看动画片、玩游戏、玩手机、看电视，经过了一段时间突然不说话了，这些问题常常发生在3岁以下的孩子。也就是说在语言敏感期，如果孩子长时间的接触电子产品，被电子产品的音频干扰，会造成孩子的大脑发育停滞，同时他的理解能力也相应变差，只不过是许多家长辨别不清楚，你们能够看到的只是孩子不说话，如果是原来会说话，然后变得不说话，那我告诉你，他恢复起来反而更容易，因为他以前具备了语言的功能，只不过是被电子产品干扰，暂时失去了语言的能力，只要做系统的家庭训练，孩子很快恢复他的语言功能，对于所谓的道退性的自闭症的家长，这是不是一个好消息，如果你们还有什么疑虑，请私信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rPr>
        <w:tc>
          <w:tcPr>
            <w:tcW w:w="1093" w:type="dxa"/>
            <w:shd w:val="clear"/>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孩子说话晚的可能有这4个原因</w:t>
            </w:r>
          </w:p>
        </w:tc>
        <w:tc>
          <w:tcPr>
            <w:tcW w:w="7243" w:type="dxa"/>
            <w:shd w:val="clear"/>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孩子说话晚，家长一定要重视，有可能是以下这4个原因造成的，还不知道的家长请耐心看完这条视频，也可以转发给身边有孩子的朋友，第一家庭环境问题，现在很多家长带孩子，就是把孩子往沙发上一扔，床上一躺，然后自己开始看手机，缺少和孩子的对话，第二日常饮食问题，孩子添加辅食的时候，家长没有给孩子做固体的食物，影响孩子的咀嚼功能，因为咀嚼也是对孩子语言发育很关键，第三可能与孩子的听力有关，如果孩子的听力有问题，可能会出现反应迟钝等情况，导致孩子不说话，这种情况，家长一定要带孩子做听力的检查，第四，可能与家庭遗传有关，有的父母说话就比较晚，那孩子也可能说话晚，通常来说，女孩语言发育能力要比男孩语言发育，以上4种情况，都是有可能造成孩子说话晚的原因，家里有孩子的家长，一定要及时观察孩子的情况，避免错过了最佳的干预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rPr>
        <w:tc>
          <w:tcPr>
            <w:tcW w:w="1093" w:type="dxa"/>
            <w:shd w:val="clear"/>
            <w:noWrap/>
            <w:vAlign w:val="center"/>
          </w:tcPr>
          <w:p>
            <w:pPr>
              <w:keepNext w:val="0"/>
              <w:keepLines w:val="0"/>
              <w:widowControl/>
              <w:suppressLineNumbers w:val="0"/>
              <w:wordWrap/>
              <w:spacing w:line="240" w:lineRule="auto"/>
              <w:jc w:val="center"/>
              <w:textAlignment w:val="center"/>
              <w:rPr>
                <w:color w:val="000000"/>
                <w:sz w:val="20"/>
                <w:szCs w:val="20"/>
              </w:rPr>
            </w:pPr>
            <w:r>
              <w:rPr>
                <w:rFonts w:ascii="宋体" w:hAnsi="宋体" w:eastAsia="宋体" w:cs="宋体"/>
                <w:color w:val="000000"/>
                <w:kern w:val="0"/>
                <w:sz w:val="20"/>
                <w:szCs w:val="20"/>
                <w:lang w:val="en-US" w:eastAsia="zh-CN" w:bidi="ar"/>
              </w:rPr>
              <w:t>语言迟缓到幼儿园锻炼有用吗</w:t>
            </w:r>
          </w:p>
        </w:tc>
        <w:tc>
          <w:tcPr>
            <w:tcW w:w="7243" w:type="dxa"/>
            <w:shd w:val="clear"/>
            <w:vAlign w:val="center"/>
          </w:tcPr>
          <w:p>
            <w:pPr>
              <w:keepNext w:val="0"/>
              <w:keepLines w:val="0"/>
              <w:widowControl/>
              <w:suppressLineNumbers w:val="0"/>
              <w:wordWrap/>
              <w:spacing w:line="240" w:lineRule="auto"/>
              <w:jc w:val="left"/>
              <w:textAlignment w:val="center"/>
              <w:rPr>
                <w:color w:val="000000"/>
                <w:sz w:val="20"/>
                <w:szCs w:val="20"/>
              </w:rPr>
            </w:pPr>
            <w:r>
              <w:rPr>
                <w:rFonts w:ascii="宋体" w:hAnsi="宋体" w:eastAsia="宋体" w:cs="宋体"/>
                <w:color w:val="000000"/>
                <w:kern w:val="0"/>
                <w:sz w:val="20"/>
                <w:szCs w:val="20"/>
                <w:lang w:val="en-US" w:eastAsia="zh-CN" w:bidi="ar"/>
              </w:rPr>
              <w:t>语言迟缓和发育迟缓的孩子，能送幼儿园进行锻炼吗？如果你家孩子是语言环境缺失而造成的语言迟缓也就是说在语言敏感期很长一段时间，得不到家庭和环境的语言输入，而造成的语言迟缓，这样的孩子送幼儿园一定有好处，而另外一些孩子呢，由于严重的感统失调或者是语言敏感期，长期被电子产品感扰的，他们无语言或者语言能力差，不会和小朋友交流，也不愿意和小朋友玩，也不听老师的指令，也理解不了老师讲课的内容，有的是坐那发呆，有的是随意乱跑，那这样的小朋友是不适合送幼儿园的，而应该在家里或者到机构里去做训练。在这个问题上许多家长有一个误区，我把孩子送到幼儿园就是为了这里人多，帮助他促进语言发育，促进人际交往，问题是，你家孩子在人多的地方也是自己在玩，他也不愿意和小朋友交往，而也有的也不愿意和小朋友一起玩，有的是理解能力不够，不知道怎么玩，只能跟着别人乱跑，待在幼儿园无法让孩子进步，还不如训练一段时间，等接近同龄孩子的水平再去送，如果家长有时间在家训练</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效果会更好些，因为在家训练有时间性持续性，丰富性强度和效率的优势。可问题来了，有的家长说我不会在家里训练呀，其实在家里训练也很简单，只要家长用心学上几天就可以在家里给孩子做训练。</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如果你家孩子能够听懂老师的指令，能够理解老师讲课的内容，能够和孩子一起交流，一起交往，这样就符合送幼儿园的标准，如果达不到，先在家训练。</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YzdkZGM4MGU4NjY5OGFkNzJiOWNiM2M3MDc2NzIifQ=="/>
  </w:docVars>
  <w:rsids>
    <w:rsidRoot w:val="00000000"/>
    <w:rsid w:val="15EE4223"/>
    <w:rsid w:val="55BD5345"/>
    <w:rsid w:val="5D156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2024-01-06T01:25:46Z</dcterms:created>
  <dc:creator>Administrator</dc:creator>
  <cp:lastModifiedBy>花果茶</cp:lastModifiedBy>
  <dcterms:modified xsi:type="dcterms:W3CDTF">2024-01-06T01:29:45Z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8F95D1A322A64571878D040108B913C3_12</vt:lpwstr>
  </property>
</Properties>
</file>