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4"/>
          <w:rFonts w:hint="eastAsia"/>
          <w:sz w:val="32"/>
          <w:szCs w:val="32"/>
          <w:bdr w:val="none" w:color="auto" w:sz="0" w:space="0"/>
          <w:shd w:val="clear" w:fill="F96E57"/>
          <w:lang w:val="en-US" w:eastAsia="zh-CN"/>
        </w:rPr>
      </w:pPr>
      <w:r>
        <w:rPr>
          <w:rStyle w:val="4"/>
          <w:rFonts w:hint="eastAsia"/>
          <w:sz w:val="32"/>
          <w:szCs w:val="32"/>
          <w:bdr w:val="none" w:color="auto" w:sz="0" w:space="0"/>
          <w:shd w:val="clear" w:fill="F96E57"/>
          <w:lang w:val="en-US" w:eastAsia="zh-CN"/>
        </w:rPr>
        <w:t>生活自理-8个自闭症儿童的自理能力训练项目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4"/>
          <w:rFonts w:hint="eastAsia"/>
          <w:sz w:val="32"/>
          <w:szCs w:val="32"/>
          <w:bdr w:val="none" w:color="auto" w:sz="0" w:space="0"/>
          <w:shd w:val="clear" w:fill="F96E57"/>
          <w:lang w:val="en-US" w:eastAsia="zh-CN"/>
        </w:rPr>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bdr w:val="none" w:color="auto" w:sz="0" w:space="0"/>
          <w:shd w:val="clear" w:fill="F96E5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4"/>
          <w:bdr w:val="none" w:color="auto" w:sz="0" w:space="0"/>
          <w:shd w:val="clear" w:fill="F96E57"/>
        </w:rPr>
        <w:t>用手拿着食物吃(吃固体食物)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0-1岁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目的：发展独立的吃饭技能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目标：不需要辅助，自己拿着固体食物吃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材料：例如面包、饼干、馒头等，切成小片，比较容易拿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操作过程：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w:t>
      </w:r>
      <w:r>
        <w:rPr>
          <w:color w:val="022063"/>
          <w:bdr w:val="none" w:color="auto" w:sz="0" w:space="0"/>
        </w:rPr>
        <w:t>让孩子坐在比他高一点的椅子上</w:t>
      </w:r>
      <w:r>
        <w:rPr>
          <w:bdr w:val="none" w:color="auto" w:sz="0" w:space="0"/>
        </w:rPr>
        <w:t>，把一些他比较喜欢的固体食物放到他的面前。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2.确保他正在观察你，拿起一个食品，把它放到你的嘴里。用夸张的手势言语表示这个食物非常非常好吃。向孩子说明他也应该这样做。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3.如果他没有模仿你，或者他玩这些食物，那么在你用一只手把食物放到嘴里给他示范的同时，用你的另外一只手引导他的手。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4.在你示范的时候，尽量使他的注意力集中到你的手上。</w:t>
      </w:r>
      <w:r>
        <w:rPr>
          <w:color w:val="022063"/>
          <w:bdr w:val="none" w:color="auto" w:sz="0" w:space="0"/>
        </w:rPr>
        <w:t>每次他吃了，就表扬他</w:t>
      </w:r>
      <w:r>
        <w:rPr>
          <w:bdr w:val="none" w:color="auto" w:sz="0" w:space="0"/>
        </w:rPr>
        <w:t>。尽量找到他喜欢吃的固体食物，以及他始终拒绝吃的。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4"/>
          <w:bdr w:val="none" w:color="auto" w:sz="0" w:space="0"/>
          <w:shd w:val="clear" w:fill="F96E57"/>
        </w:rPr>
        <w:t>用杯子喝水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1-2岁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目的：用杯子喝水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目标：用双手拿着杯子，把杯子举到嘴边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材料：</w:t>
      </w:r>
      <w:r>
        <w:rPr>
          <w:color w:val="022063"/>
          <w:bdr w:val="none" w:color="auto" w:sz="0" w:space="0"/>
        </w:rPr>
        <w:t>大(轻的)塑料杯子</w:t>
      </w:r>
      <w:r>
        <w:rPr>
          <w:bdr w:val="none" w:color="auto" w:sz="0" w:space="0"/>
        </w:rPr>
        <w:t>，喜欢的果汁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操作过程：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1.站在他的身后，你的手拿着杯子，把杯子放到他的嘴前。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2.站在他的身后，把他的手放到杯子上，你的手放到他的手上，拿着杯子。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3.同步骤二，握着他的手腕，使他能够稳定地抓握。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4.你轻轻地握住他的手腕，仅给他一点力，但是他自己做举杯子的动作。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5.减少你的辅助，只是轻轻地触摸他的胳膊，提醒他做什么。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4"/>
          <w:bdr w:val="none" w:color="auto" w:sz="0" w:space="0"/>
          <w:shd w:val="clear" w:fill="F96E57"/>
        </w:rPr>
        <w:t>用勺子吃饭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drawing>
          <wp:inline distT="0" distB="0" distL="114300" distR="114300">
            <wp:extent cx="304800" cy="30480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2-3岁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目的：发展独立的吃饭技能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目标：用勺子吃饭，不会弄撒许多饭菜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材料：勺子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操作过程：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1.给他喜欢吃的，</w:t>
      </w:r>
      <w:r>
        <w:rPr>
          <w:color w:val="022063"/>
          <w:bdr w:val="none" w:color="auto" w:sz="0" w:space="0"/>
        </w:rPr>
        <w:t>能够比较容易放到勺子里的食物</w:t>
      </w:r>
      <w:r>
        <w:rPr>
          <w:bdr w:val="none" w:color="auto" w:sz="0" w:space="0"/>
        </w:rPr>
        <w:t>。比如烂面条，土豆泥，燕麦粥，果子肉或者谷类食物。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2.让他的手拿着勺子，你的手轻轻地放到他的手上。引导他把食物舀到勺子里，然后轻轻地把勺子送到嘴里。在他每次吃完一勺子的食物以后，表扬他“吃得好!”。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3.然后减少你对他手的控制，首先减少你对他手的压力，然后把你的手放到他的手腕上，再放到他的前臂，最后完全离开他的身体。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4"/>
          <w:bdr w:val="none" w:color="auto" w:sz="0" w:space="0"/>
          <w:shd w:val="clear" w:fill="F96E57"/>
        </w:rPr>
        <w:t>扣扣子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2-3岁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目的：独立地穿着，提高精细运动协调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目标：在简单的扣子板上把一个大的扣子扣上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材料：卡纸板，衣服，大的扣子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操作过程：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w:t>
      </w:r>
      <w:r>
        <w:rPr>
          <w:color w:val="022063"/>
          <w:bdr w:val="none" w:color="auto" w:sz="0" w:space="0"/>
        </w:rPr>
        <w:t>.制作一个简单的扣扣子用的纸板</w:t>
      </w:r>
      <w:r>
        <w:rPr>
          <w:bdr w:val="none" w:color="auto" w:sz="0" w:space="0"/>
        </w:rPr>
        <w:t>，在一块长条形的布中间固定这一块纸板。在布的一端挖出一个扣眼，在另外一端钉一个扣子。确保把布的两端合在一起的时候，扣眼和扣子能够扣在一起。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2.站在孩子的身后，而扣扣子的纸板放在他的前面。拿着他的手，引导他把布的两端合在一起，并且把扣子扣上。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3.帮助他用拇指和中指捏住扣子，说：“扣上”，然后引导他把扣子穿过扣眼，并立即给予表扬。多次重复这个过程，直到他在没有辅助下，能够自己把扣子扣上。</w:t>
      </w:r>
      <w:r>
        <w:rPr>
          <w:color w:val="022063"/>
          <w:bdr w:val="none" w:color="auto" w:sz="0" w:space="0"/>
        </w:rPr>
        <w:t>记住每次都要说：“扣上”</w:t>
      </w:r>
      <w:r>
        <w:rPr>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4"/>
          <w:bdr w:val="none" w:color="auto" w:sz="0" w:space="0"/>
          <w:shd w:val="clear" w:fill="F96E57"/>
        </w:rPr>
        <w:t>脱袜子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2-3岁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目的：独立地脱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目标：不需要辅助脱掉袜子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材料：大的袜子，密封的瓶子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操作过程：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1.开始的时候，使用男人的大号袜子和密封的瓶子(尽可能用塑料的)。确信孩子正在观察你，你把一些奖励物例如糖果放到瓶子里，用盖子盖好。然后把袜子套在瓶子上。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2.拿着他的手帮助他拿掉袜子，多次重复上述过程，直到不需要辅助，他自己能够把袜子拿掉。当他拿掉袜子没有问题的时候，把相同号码的袜子松松地套在他的脚上。确保他坐在地上，能够保持很好的平衡。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3.留下足够长的袜子，这样他就能够很容易抓住，把袜子拉下来，在让他脱自己的袜子之前，多次重复上述的过程。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4.当他已经习惯于脱掉大号袜子的时候，用他自己的袜子重复上述的过程。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4"/>
          <w:bdr w:val="none" w:color="auto" w:sz="0" w:space="0"/>
          <w:shd w:val="clear" w:fill="F96E57"/>
        </w:rPr>
        <w:t>用筷子吃饭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3-4岁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目的：提高吃饭的能力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目标：使用筷子吃饭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材料：筷子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操作过程：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1.当孩子已经熟练地掌握了用勺子吃饭，逐渐地教他使用筷子。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向孩子演示怎样拿着筷子，把筷子举到嘴边。然后把筷子放到他的手心里，用你的手把他的手指握起来，慢慢地把筷子举到他的嘴边，然后再把筷子放到桌子上，重复做这个活动几次，交替地把筷子放到你和他的嘴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当他已经习惯于用筷子和往嘴边放的动作的感觉时，在他的盘子里放几片适当的食物。奖励他握住筷子，引导他的手轻轻地夹住一片食物，慢慢地把食物举到你的嘴边。当你把食物放进嘴里，慢慢地把筷子从嘴里拿出来的时候，确保他正在观察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4.把筷子放到桌子上，重复上述的过程，这一次把食物送到他自己的嘴里，说：“吃，孩子”。轻轻地把食物放到他的嘴里。让他的嘴巴闭上，慢慢地把筷子人嘴里拿出来。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5.把筷子放到桌子上，表扬他“吃得好!”继续上述的活动，逐渐减少你对他的手的控制。保证整个过程使用他喜欢吃的食物，这样他用筷子吃就是对他的奖励。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4"/>
          <w:bdr w:val="none" w:color="auto" w:sz="0" w:space="0"/>
          <w:shd w:val="clear" w:fill="F96E57"/>
        </w:rPr>
        <w:t>刷牙</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3-4岁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目的：发展良好的个人保健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目标：独立地刷牙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材料：牙刷(有柔软的毛)，牙膏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操作过程：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1.让孩子站在镜子前面，观看你刷牙时镜子里的样子。确保使他观察你在镜子里的像，而不是你自己的脸。你把牙膏给他弄好，然后把牙刷给他。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2.站在他的身后，面对着镜子，慢慢地引导他的手，把牙刷放到嘴里。平静地说话，尽量使他消除疑虑。用你的另外一只手固定他的下巴，帮助他上下刷他前面的牙齿。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3.当你感觉他开始上下运动的时候，逐渐地减少你对他的手控制。开始的时候在你的手指尖上放一点牙膏，使他习惯于牙膏的味道。一定使他的牙刷比较柔软，</w:t>
      </w:r>
      <w:r>
        <w:rPr>
          <w:color w:val="022063"/>
          <w:bdr w:val="none" w:color="auto" w:sz="0" w:space="0"/>
        </w:rPr>
        <w:t>阻止他非常快的刷牙</w:t>
      </w:r>
      <w:r>
        <w:rPr>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4.逐渐增加刷的次数和刷的部位，如果他用力咬牙刷，就把他的头稍微往后仰，这样他就会自己把嘴巴张开。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4"/>
          <w:color w:val="FFFFFF"/>
          <w:sz w:val="27"/>
          <w:szCs w:val="27"/>
          <w:bdr w:val="none" w:color="auto" w:sz="0" w:space="0"/>
          <w:shd w:val="clear" w:fill="F96E57"/>
        </w:rPr>
        <w:t>入厕训练</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2-3岁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目的：提高个人保健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目标：独立地正确地使用便盆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材料：儿童的坐便器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操作过程：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1.在孩子训练的时候，</w:t>
      </w:r>
      <w:r>
        <w:rPr>
          <w:color w:val="022063"/>
          <w:bdr w:val="none" w:color="auto" w:sz="0" w:space="0"/>
        </w:rPr>
        <w:t>最重要的是保持积极的态度</w:t>
      </w:r>
      <w:r>
        <w:rPr>
          <w:bdr w:val="none" w:color="auto" w:sz="0" w:space="0"/>
        </w:rPr>
        <w:t>。训练者任何不愉快的表示，甚至是瞄他一眼，都可能被他看见。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2.给他估计好安排尿的时间，使用简单的语言，例如“嘘……嘘……”。当他每次成功地完成以后，都给予轻松愉快地表扬。在孩子成功“撒尿”、“拉屎”以后给予大量的表扬比在出现偶然事件以后给予惩罚通常要有效得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3.只在卫生间里脱裤子，如果他把裤子尿湿了，一定要到卫生间里给他换裤子。这有助于他把尿裤子和卫生联系起来。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4.每隔一小时就把孩子带到卫生间小便，每次不超过五分钟。要确保不要对他尿湿裤子表示不高兴，要轻柔和平静地带着他。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5.记录下来他尿湿裤子的时间，这样你可以发现他正常小便的规律。特别注意的是在早晨起床、吃饭、出门，以及上床睡觉之前，要把他带到卫生间小便。</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ED4405"/>
    <w:rsid w:val="2BCB2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2018-06-14T08:16:52Z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